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0D" w:rsidRPr="0089160D" w:rsidRDefault="0089160D" w:rsidP="008916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Государственное научное бюджетное учреждение</w:t>
      </w:r>
    </w:p>
    <w:p w:rsidR="0089160D" w:rsidRPr="0089160D" w:rsidRDefault="0089160D" w:rsidP="008916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>«Академия наук Республики Татарстан»</w:t>
      </w:r>
    </w:p>
    <w:p w:rsidR="0089160D" w:rsidRPr="0089160D" w:rsidRDefault="0089160D" w:rsidP="0089160D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9160D" w:rsidRPr="0089160D" w:rsidRDefault="0089160D" w:rsidP="0089160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Центр </w:t>
      </w:r>
      <w:proofErr w:type="spellStart"/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>исламоведческих</w:t>
      </w:r>
      <w:proofErr w:type="spellEnd"/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исследований</w:t>
      </w:r>
    </w:p>
    <w:p w:rsidR="0089160D" w:rsidRPr="0089160D" w:rsidRDefault="0089160D" w:rsidP="0089160D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9160D" w:rsidRPr="0089160D" w:rsidRDefault="0089160D" w:rsidP="0089160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60D">
        <w:rPr>
          <w:rFonts w:ascii="Times New Roman" w:hAnsi="Times New Roman"/>
          <w:b/>
          <w:bCs/>
          <w:sz w:val="28"/>
          <w:szCs w:val="28"/>
          <w:lang w:eastAsia="ru-RU"/>
        </w:rPr>
        <w:t>Центр повышения квалификации</w:t>
      </w:r>
    </w:p>
    <w:p w:rsidR="0089160D" w:rsidRPr="005F4558" w:rsidRDefault="0089160D" w:rsidP="0089160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60D" w:rsidRPr="005F4558" w:rsidRDefault="0089160D" w:rsidP="0089160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58">
        <w:rPr>
          <w:rFonts w:ascii="Times New Roman" w:hAnsi="Times New Roman"/>
          <w:b/>
          <w:sz w:val="28"/>
          <w:szCs w:val="28"/>
        </w:rPr>
        <w:t>ДОПОЛНИТЕЛЬНАЯ ПРОФЕСС</w:t>
      </w:r>
      <w:r>
        <w:rPr>
          <w:rFonts w:ascii="Times New Roman" w:hAnsi="Times New Roman"/>
          <w:b/>
          <w:sz w:val="28"/>
          <w:szCs w:val="28"/>
        </w:rPr>
        <w:t xml:space="preserve">ИОНАЛЬНАЯ ПРОГРАММА ПОВЫШЕНИЯ </w:t>
      </w:r>
      <w:r w:rsidRPr="005F4558">
        <w:rPr>
          <w:rFonts w:ascii="Times New Roman" w:hAnsi="Times New Roman"/>
          <w:b/>
          <w:sz w:val="28"/>
          <w:szCs w:val="28"/>
        </w:rPr>
        <w:t xml:space="preserve">КВАЛИФИКАЦИИ </w:t>
      </w:r>
    </w:p>
    <w:p w:rsidR="0089160D" w:rsidRDefault="0089160D" w:rsidP="0089160D">
      <w:pPr>
        <w:shd w:val="clear" w:color="auto" w:fill="FFFFFF"/>
        <w:ind w:left="108"/>
        <w:jc w:val="center"/>
        <w:rPr>
          <w:rFonts w:ascii="Times New Roman" w:hAnsi="Times New Roman"/>
          <w:sz w:val="28"/>
          <w:szCs w:val="28"/>
        </w:rPr>
      </w:pPr>
      <w:r w:rsidRPr="00CD3B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ДЕСТРУКТИВНЫХ ПРОЯВЛЕНИЙ В ПОДРОСТКОВОЙ МОЛОДЕЖНОЙ СРЕДЕ</w:t>
      </w:r>
      <w:r w:rsidRPr="00CD3B26">
        <w:rPr>
          <w:rFonts w:ascii="Times New Roman" w:hAnsi="Times New Roman"/>
          <w:sz w:val="28"/>
          <w:szCs w:val="28"/>
        </w:rPr>
        <w:t>»</w:t>
      </w:r>
    </w:p>
    <w:p w:rsidR="0089160D" w:rsidRDefault="0089160D" w:rsidP="0089160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89160D" w:rsidRPr="008778DC" w:rsidRDefault="0089160D" w:rsidP="0089160D">
      <w:pPr>
        <w:rPr>
          <w:rFonts w:ascii="Times New Roman" w:hAnsi="Times New Roman"/>
          <w:bCs/>
          <w:sz w:val="28"/>
          <w:szCs w:val="28"/>
        </w:rPr>
      </w:pPr>
      <w:r w:rsidRPr="009E55D4">
        <w:rPr>
          <w:rFonts w:ascii="Times New Roman" w:hAnsi="Times New Roman"/>
          <w:b/>
          <w:sz w:val="28"/>
          <w:szCs w:val="28"/>
        </w:rPr>
        <w:t>Разработчик:</w:t>
      </w:r>
      <w:r w:rsidRPr="008778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8DC">
        <w:rPr>
          <w:rFonts w:ascii="Times New Roman" w:hAnsi="Times New Roman"/>
          <w:sz w:val="28"/>
          <w:szCs w:val="28"/>
        </w:rPr>
        <w:t>Галиева</w:t>
      </w:r>
      <w:proofErr w:type="spellEnd"/>
      <w:r w:rsidRPr="008778DC">
        <w:rPr>
          <w:rFonts w:ascii="Times New Roman" w:hAnsi="Times New Roman"/>
          <w:sz w:val="28"/>
          <w:szCs w:val="28"/>
        </w:rPr>
        <w:t xml:space="preserve"> Г.И., канд</w:t>
      </w:r>
      <w:r>
        <w:rPr>
          <w:rFonts w:ascii="Times New Roman" w:hAnsi="Times New Roman"/>
          <w:sz w:val="28"/>
          <w:szCs w:val="28"/>
        </w:rPr>
        <w:t xml:space="preserve">идат </w:t>
      </w:r>
      <w:r w:rsidRPr="008778DC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иологических</w:t>
      </w:r>
      <w:r w:rsidRPr="008778DC">
        <w:rPr>
          <w:rFonts w:ascii="Times New Roman" w:hAnsi="Times New Roman"/>
          <w:sz w:val="28"/>
          <w:szCs w:val="28"/>
        </w:rPr>
        <w:t xml:space="preserve"> наук, </w:t>
      </w:r>
      <w:r>
        <w:rPr>
          <w:rFonts w:ascii="Times New Roman" w:hAnsi="Times New Roman"/>
          <w:sz w:val="28"/>
          <w:szCs w:val="28"/>
        </w:rPr>
        <w:t>заведующий отделом</w:t>
      </w:r>
      <w:r w:rsidRPr="008778DC">
        <w:rPr>
          <w:rFonts w:ascii="Times New Roman" w:hAnsi="Times New Roman"/>
          <w:sz w:val="28"/>
          <w:szCs w:val="28"/>
        </w:rPr>
        <w:t xml:space="preserve"> </w:t>
      </w:r>
      <w:r w:rsidRPr="008778DC">
        <w:rPr>
          <w:rFonts w:ascii="Times New Roman" w:hAnsi="Times New Roman"/>
          <w:bCs/>
          <w:sz w:val="28"/>
          <w:szCs w:val="28"/>
        </w:rPr>
        <w:t>Центр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877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778DC">
        <w:rPr>
          <w:rFonts w:ascii="Times New Roman" w:hAnsi="Times New Roman"/>
          <w:bCs/>
          <w:sz w:val="28"/>
          <w:szCs w:val="28"/>
        </w:rPr>
        <w:t>исламоведческих</w:t>
      </w:r>
      <w:proofErr w:type="spellEnd"/>
      <w:r w:rsidRPr="008778DC">
        <w:rPr>
          <w:rFonts w:ascii="Times New Roman" w:hAnsi="Times New Roman"/>
          <w:bCs/>
          <w:sz w:val="28"/>
          <w:szCs w:val="28"/>
        </w:rPr>
        <w:t xml:space="preserve"> исследований</w:t>
      </w:r>
      <w:r>
        <w:rPr>
          <w:rFonts w:ascii="Times New Roman" w:hAnsi="Times New Roman"/>
          <w:bCs/>
          <w:sz w:val="28"/>
          <w:szCs w:val="28"/>
        </w:rPr>
        <w:t xml:space="preserve"> АН РТ</w:t>
      </w:r>
    </w:p>
    <w:p w:rsidR="0089160D" w:rsidRDefault="0089160D" w:rsidP="008916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60D" w:rsidRPr="0089160D" w:rsidRDefault="0089160D" w:rsidP="008916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60D">
        <w:rPr>
          <w:rFonts w:ascii="Times New Roman" w:hAnsi="Times New Roman"/>
          <w:b/>
          <w:sz w:val="28"/>
          <w:szCs w:val="28"/>
        </w:rPr>
        <w:t>Аннотация</w:t>
      </w:r>
    </w:p>
    <w:p w:rsidR="0089160D" w:rsidRPr="003C0D29" w:rsidRDefault="0089160D" w:rsidP="008916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60D" w:rsidRPr="00A90EFF" w:rsidRDefault="0089160D" w:rsidP="0089160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AE6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  <w:r w:rsidRPr="007F4C97">
        <w:rPr>
          <w:rFonts w:ascii="Times New Roman" w:hAnsi="Times New Roman"/>
          <w:sz w:val="28"/>
          <w:szCs w:val="28"/>
        </w:rPr>
        <w:t xml:space="preserve">повышения квалификации </w:t>
      </w:r>
      <w:r w:rsidRPr="00554AE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Профилактика деструктивных проявлений </w:t>
      </w:r>
      <w:r w:rsidRPr="002E556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подростковой</w:t>
      </w:r>
      <w:r w:rsidRPr="002E5562">
        <w:rPr>
          <w:rFonts w:ascii="Times New Roman" w:hAnsi="Times New Roman"/>
          <w:b/>
          <w:sz w:val="28"/>
          <w:szCs w:val="28"/>
        </w:rPr>
        <w:t xml:space="preserve"> молодежной среде</w:t>
      </w:r>
      <w:r w:rsidRPr="00A90EFF">
        <w:rPr>
          <w:rFonts w:ascii="Times New Roman" w:hAnsi="Times New Roman"/>
          <w:b/>
          <w:sz w:val="28"/>
          <w:szCs w:val="28"/>
        </w:rPr>
        <w:t xml:space="preserve">» </w:t>
      </w:r>
      <w:r w:rsidRPr="00A90EFF">
        <w:rPr>
          <w:rFonts w:ascii="Times New Roman" w:hAnsi="Times New Roman"/>
          <w:sz w:val="28"/>
          <w:szCs w:val="28"/>
        </w:rPr>
        <w:t>разработана с учетом требований</w:t>
      </w:r>
      <w:r w:rsidRPr="00A90EFF">
        <w:rPr>
          <w:rFonts w:ascii="Times New Roman" w:hAnsi="Times New Roman"/>
          <w:bCs/>
          <w:sz w:val="28"/>
          <w:szCs w:val="28"/>
        </w:rPr>
        <w:t>, установленных следующими нормативными правовыми актами:</w:t>
      </w:r>
    </w:p>
    <w:p w:rsidR="0089160D" w:rsidRPr="00A90EFF" w:rsidRDefault="0089160D" w:rsidP="0089160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89160D" w:rsidRPr="00A90EFF" w:rsidRDefault="0089160D" w:rsidP="0089160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90EF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90EFF">
        <w:rPr>
          <w:rFonts w:ascii="Times New Roman" w:hAnsi="Times New Roman"/>
          <w:sz w:val="28"/>
          <w:szCs w:val="28"/>
        </w:rPr>
        <w:t xml:space="preserve"> России от 01.07.2013 № 499 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89160D" w:rsidRPr="00A90EFF" w:rsidRDefault="0089160D" w:rsidP="0089160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Подпрограмма «Профилактика терроризма и экстремизма в Республике Татарстан на 2014-2020 гг.».</w:t>
      </w:r>
    </w:p>
    <w:p w:rsidR="0089160D" w:rsidRPr="00A90EFF" w:rsidRDefault="0089160D" w:rsidP="0089160D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Иные федеральные и региональные законы и нормативно-правовые документы в сфере обеспечения подготовки и повышения квалификации педагогических работников.</w:t>
      </w:r>
    </w:p>
    <w:p w:rsidR="0089160D" w:rsidRDefault="0089160D" w:rsidP="0089160D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90EFF">
        <w:rPr>
          <w:rFonts w:ascii="Roboto Condensed" w:hAnsi="Roboto Condensed"/>
          <w:color w:val="373737"/>
          <w:sz w:val="32"/>
          <w:szCs w:val="32"/>
        </w:rPr>
        <w:t xml:space="preserve"> </w:t>
      </w:r>
      <w:proofErr w:type="gramStart"/>
      <w:r w:rsidRPr="00A90EFF">
        <w:rPr>
          <w:rFonts w:ascii="Times New Roman" w:hAnsi="Times New Roman"/>
          <w:sz w:val="28"/>
          <w:szCs w:val="28"/>
          <w:lang w:eastAsia="ru-RU"/>
        </w:rPr>
        <w:t xml:space="preserve">В современных социокультурных условиях, </w:t>
      </w:r>
      <w:r>
        <w:rPr>
          <w:rFonts w:ascii="Times New Roman" w:hAnsi="Times New Roman"/>
          <w:sz w:val="28"/>
          <w:szCs w:val="28"/>
          <w:lang w:eastAsia="ru-RU"/>
        </w:rPr>
        <w:t>когда происходит усиление</w:t>
      </w:r>
      <w:r w:rsidRPr="00A90EFF">
        <w:rPr>
          <w:rFonts w:ascii="Times New Roman" w:hAnsi="Times New Roman"/>
          <w:sz w:val="28"/>
          <w:szCs w:val="28"/>
          <w:lang w:eastAsia="ru-RU"/>
        </w:rPr>
        <w:t xml:space="preserve"> террористических и экстремистских рисков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90EFF">
        <w:rPr>
          <w:rFonts w:ascii="Times New Roman" w:hAnsi="Times New Roman"/>
          <w:sz w:val="28"/>
          <w:szCs w:val="28"/>
          <w:lang w:eastAsia="ru-RU"/>
        </w:rPr>
        <w:t xml:space="preserve"> необходимо обновить знания и умения, развить профессиональные компетенции</w:t>
      </w:r>
      <w:r w:rsidRPr="0085480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сотрудников подразделений по делам несовершеннолетних, заведующих по воспитательной работе, педагогов, психологов, работающих</w:t>
      </w:r>
      <w:r w:rsidRPr="00866C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EF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сфере образования, в </w:t>
      </w:r>
      <w:r w:rsidRPr="00A90EFF">
        <w:rPr>
          <w:rFonts w:ascii="Times New Roman" w:hAnsi="Times New Roman"/>
          <w:sz w:val="28"/>
          <w:szCs w:val="28"/>
          <w:lang w:eastAsia="ru-RU"/>
        </w:rPr>
        <w:t xml:space="preserve">направлении </w:t>
      </w:r>
      <w:r w:rsidRPr="00A90EFF">
        <w:rPr>
          <w:rFonts w:ascii="Times New Roman" w:hAnsi="Times New Roman"/>
          <w:sz w:val="28"/>
          <w:szCs w:val="28"/>
        </w:rPr>
        <w:t xml:space="preserve">профилактической работы с </w:t>
      </w:r>
      <w:r>
        <w:rPr>
          <w:rFonts w:ascii="Times New Roman" w:hAnsi="Times New Roman"/>
          <w:sz w:val="28"/>
          <w:szCs w:val="28"/>
        </w:rPr>
        <w:t>молодежью</w:t>
      </w:r>
      <w:r w:rsidRPr="00A90EFF">
        <w:rPr>
          <w:rFonts w:ascii="Times New Roman" w:hAnsi="Times New Roman"/>
          <w:sz w:val="28"/>
          <w:szCs w:val="28"/>
        </w:rPr>
        <w:t>, наиболее подверженн</w:t>
      </w:r>
      <w:r>
        <w:rPr>
          <w:rFonts w:ascii="Times New Roman" w:hAnsi="Times New Roman"/>
          <w:sz w:val="28"/>
          <w:szCs w:val="28"/>
        </w:rPr>
        <w:t>ой</w:t>
      </w:r>
      <w:r w:rsidRPr="00A9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деструктивной идеологии, </w:t>
      </w:r>
      <w:r w:rsidRPr="00A90EFF">
        <w:rPr>
          <w:rFonts w:ascii="Times New Roman" w:hAnsi="Times New Roman"/>
          <w:sz w:val="28"/>
          <w:szCs w:val="28"/>
          <w:lang w:eastAsia="ru-RU"/>
        </w:rPr>
        <w:t>на что сориентирована дополнительная профессиональная программа «</w:t>
      </w:r>
      <w:r>
        <w:rPr>
          <w:rFonts w:ascii="Times New Roman" w:hAnsi="Times New Roman"/>
          <w:sz w:val="28"/>
          <w:szCs w:val="28"/>
        </w:rPr>
        <w:t>Профилактика деструктивных проявлений в подростковой молодежной среде</w:t>
      </w:r>
      <w:r w:rsidRPr="00A90EFF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  <w:r w:rsidRPr="00A90E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EFF">
        <w:rPr>
          <w:rFonts w:ascii="Times New Roman" w:hAnsi="Times New Roman"/>
          <w:sz w:val="28"/>
          <w:szCs w:val="28"/>
        </w:rPr>
        <w:t xml:space="preserve">Осваивая материал данной образовательной программы, слушатели получат возможность ознакомиться с теоретическими положениями и передовым практическим опытом в данной сфере. </w:t>
      </w:r>
    </w:p>
    <w:p w:rsidR="0089160D" w:rsidRDefault="0089160D" w:rsidP="0089160D"/>
    <w:p w:rsidR="0089160D" w:rsidRPr="0089160D" w:rsidRDefault="0089160D" w:rsidP="0089160D">
      <w:pPr>
        <w:jc w:val="center"/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Учебный план</w:t>
      </w:r>
    </w:p>
    <w:p w:rsidR="0089160D" w:rsidRPr="0089160D" w:rsidRDefault="0089160D" w:rsidP="0089160D">
      <w:pPr>
        <w:jc w:val="center"/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дополнительной профессиональной программы повышения квалификации</w:t>
      </w:r>
    </w:p>
    <w:p w:rsidR="0089160D" w:rsidRPr="0089160D" w:rsidRDefault="0089160D" w:rsidP="0089160D">
      <w:pPr>
        <w:jc w:val="center"/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b/>
          <w:sz w:val="28"/>
          <w:szCs w:val="28"/>
        </w:rPr>
        <w:t>«Профилактика деструктивных проявлений в подростковой молодежной среде»</w:t>
      </w:r>
    </w:p>
    <w:p w:rsidR="005A01B0" w:rsidRPr="005A01B0" w:rsidRDefault="005A01B0" w:rsidP="005A01B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1B0">
        <w:rPr>
          <w:rFonts w:ascii="Times New Roman" w:hAnsi="Times New Roman"/>
          <w:sz w:val="28"/>
          <w:szCs w:val="28"/>
          <w:lang w:eastAsia="ru-RU"/>
        </w:rPr>
        <w:t xml:space="preserve">Целью реализации программы </w:t>
      </w:r>
      <w:bookmarkStart w:id="0" w:name="_GoBack"/>
      <w:bookmarkEnd w:id="0"/>
      <w:r w:rsidRPr="005A01B0">
        <w:rPr>
          <w:rFonts w:ascii="Times New Roman" w:hAnsi="Times New Roman"/>
          <w:sz w:val="28"/>
          <w:szCs w:val="28"/>
        </w:rPr>
        <w:t>является углубление знаний и умений, развитие профессиональных компетенций сотрудников подразделений по делам несовершеннолетних МВД по Республике Татарстан, педагогических работников, психологов, заведующих по воспитательной работе в школах, ответственных за организацию и проведение профилактической работы с подростками, молодежью, и других заинтересованных лиц, работающих с наиболее подверженными идеологии экстремизма и терроризма подростками, способствование освоению ими современных методов решения профессиональных задач.</w:t>
      </w:r>
      <w:proofErr w:type="gramEnd"/>
    </w:p>
    <w:p w:rsidR="005A01B0" w:rsidRDefault="005A01B0" w:rsidP="0089160D">
      <w:pPr>
        <w:jc w:val="both"/>
        <w:rPr>
          <w:rFonts w:ascii="Times New Roman" w:hAnsi="Times New Roman"/>
          <w:sz w:val="28"/>
          <w:szCs w:val="28"/>
        </w:rPr>
      </w:pPr>
    </w:p>
    <w:p w:rsidR="0089160D" w:rsidRPr="0089160D" w:rsidRDefault="0089160D" w:rsidP="005A01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 xml:space="preserve">Целевая аудитория: руководители, сотрудники подразделений по делам несовершеннолетних Министерства внутренних дел Республики Татарстан, </w:t>
      </w:r>
      <w:proofErr w:type="gramStart"/>
      <w:r w:rsidRPr="0089160D">
        <w:rPr>
          <w:rFonts w:ascii="Times New Roman" w:hAnsi="Times New Roman"/>
          <w:sz w:val="28"/>
          <w:szCs w:val="28"/>
        </w:rPr>
        <w:t>заведующие школ</w:t>
      </w:r>
      <w:proofErr w:type="gramEnd"/>
      <w:r w:rsidRPr="0089160D">
        <w:rPr>
          <w:rFonts w:ascii="Times New Roman" w:hAnsi="Times New Roman"/>
          <w:sz w:val="28"/>
          <w:szCs w:val="28"/>
        </w:rPr>
        <w:t xml:space="preserve"> по воспитательной работе, педагоги, психологи общеобразовательных школ, ответственные за организацию и проведение профилактической работы с трудными подростками, молодежью.</w:t>
      </w:r>
    </w:p>
    <w:p w:rsidR="0089160D" w:rsidRPr="0089160D" w:rsidRDefault="0089160D" w:rsidP="0089160D">
      <w:pPr>
        <w:rPr>
          <w:rFonts w:ascii="Times New Roman" w:hAnsi="Times New Roman"/>
          <w:sz w:val="28"/>
          <w:szCs w:val="28"/>
        </w:rPr>
      </w:pPr>
    </w:p>
    <w:p w:rsidR="0089160D" w:rsidRPr="0089160D" w:rsidRDefault="0089160D" w:rsidP="0089160D">
      <w:pPr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Нормативный срок освоения программы: 48 часов.</w:t>
      </w:r>
    </w:p>
    <w:p w:rsidR="0089160D" w:rsidRPr="0089160D" w:rsidRDefault="0089160D" w:rsidP="0089160D">
      <w:pPr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Режим занятий: 10-12 часов в день, 3 дня в неделю.</w:t>
      </w:r>
    </w:p>
    <w:p w:rsidR="0089160D" w:rsidRPr="0089160D" w:rsidRDefault="0089160D" w:rsidP="0089160D">
      <w:pPr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Форма обучения: очная, с отрывом от работы.</w:t>
      </w:r>
    </w:p>
    <w:p w:rsidR="00D549BA" w:rsidRPr="0089160D" w:rsidRDefault="00D549BA" w:rsidP="0089160D">
      <w:pPr>
        <w:rPr>
          <w:rFonts w:ascii="Times New Roman" w:hAnsi="Times New Roman"/>
          <w:sz w:val="28"/>
          <w:szCs w:val="28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19"/>
        <w:gridCol w:w="3828"/>
        <w:gridCol w:w="851"/>
        <w:gridCol w:w="852"/>
        <w:gridCol w:w="851"/>
        <w:gridCol w:w="992"/>
        <w:gridCol w:w="1701"/>
      </w:tblGrid>
      <w:tr w:rsidR="0089160D" w:rsidRPr="0089160D" w:rsidTr="00286025">
        <w:trPr>
          <w:trHeight w:val="343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Модуль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Форма контроля</w:t>
            </w:r>
          </w:p>
        </w:tc>
      </w:tr>
      <w:tr w:rsidR="0089160D" w:rsidRPr="0089160D" w:rsidTr="00286025">
        <w:trPr>
          <w:trHeight w:val="330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60D" w:rsidRPr="0089160D" w:rsidRDefault="0089160D" w:rsidP="0089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60D" w:rsidRPr="0089160D" w:rsidRDefault="0089160D" w:rsidP="0089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Лекц</w:t>
            </w:r>
            <w:proofErr w:type="spellEnd"/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Прак</w:t>
            </w:r>
            <w:proofErr w:type="spellEnd"/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60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89160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8916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60D" w:rsidRPr="0089160D" w:rsidRDefault="0089160D" w:rsidP="0089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60D" w:rsidRPr="0089160D" w:rsidTr="00286025">
        <w:trPr>
          <w:trHeight w:val="408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160D">
              <w:rPr>
                <w:rFonts w:ascii="Times New Roman" w:hAnsi="Times New Roman"/>
                <w:bCs/>
                <w:sz w:val="24"/>
                <w:szCs w:val="24"/>
              </w:rPr>
              <w:t>Маркерные признаки религиозных деструктивных групп и пути распространения, их визуализация</w:t>
            </w:r>
            <w:r w:rsidRPr="0089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rPr>
                <w:rFonts w:ascii="Times New Roman" w:hAnsi="Times New Roman"/>
                <w:sz w:val="24"/>
                <w:szCs w:val="24"/>
              </w:rPr>
            </w:pPr>
            <w:r w:rsidRPr="0089160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9160D" w:rsidRPr="0089160D" w:rsidTr="00286025">
        <w:trPr>
          <w:trHeight w:val="410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60D" w:rsidRPr="0089160D" w:rsidRDefault="0089160D" w:rsidP="00891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60D">
              <w:rPr>
                <w:rFonts w:ascii="Times New Roman" w:hAnsi="Times New Roman"/>
                <w:sz w:val="24"/>
                <w:szCs w:val="24"/>
              </w:rPr>
              <w:t>Профилактика распространения и воздействия деструктивных идеологий в молодежной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rPr>
                <w:rFonts w:ascii="Times New Roman" w:hAnsi="Times New Roman"/>
                <w:sz w:val="24"/>
                <w:szCs w:val="24"/>
              </w:rPr>
            </w:pPr>
            <w:r w:rsidRPr="0089160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9160D" w:rsidRPr="0089160D" w:rsidTr="0028602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89160D">
              <w:rPr>
                <w:rFonts w:ascii="Times New Roman" w:eastAsia="DejaVu Sans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0D" w:rsidRPr="0089160D" w:rsidRDefault="0089160D" w:rsidP="0089160D">
            <w:pPr>
              <w:widowControl w:val="0"/>
              <w:suppressAutoHyphens/>
              <w:spacing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Письменная работа</w:t>
            </w:r>
          </w:p>
        </w:tc>
      </w:tr>
      <w:tr w:rsidR="0089160D" w:rsidRPr="0089160D" w:rsidTr="00286025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89160D">
              <w:rPr>
                <w:rFonts w:ascii="Times New Roman" w:eastAsia="DejaVu Sans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9160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60D" w:rsidRPr="0089160D" w:rsidRDefault="0089160D" w:rsidP="0089160D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9160D" w:rsidRDefault="0089160D" w:rsidP="0089160D"/>
    <w:p w:rsidR="0089160D" w:rsidRPr="0089160D" w:rsidRDefault="0089160D" w:rsidP="008916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60D">
        <w:rPr>
          <w:rFonts w:ascii="Times New Roman" w:hAnsi="Times New Roman"/>
          <w:sz w:val="28"/>
          <w:szCs w:val="28"/>
        </w:rPr>
        <w:t>Слушателям, успешно освоившим ДПОП, выдаётся удостоверение о повышении квалификации установленного образца</w:t>
      </w:r>
    </w:p>
    <w:sectPr w:rsidR="0089160D" w:rsidRPr="0089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38BE"/>
    <w:multiLevelType w:val="hybridMultilevel"/>
    <w:tmpl w:val="54D047D2"/>
    <w:lvl w:ilvl="0" w:tplc="C8AC1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D"/>
    <w:rsid w:val="005A01B0"/>
    <w:rsid w:val="0089160D"/>
    <w:rsid w:val="0090764D"/>
    <w:rsid w:val="00D5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0D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0D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Company>Regina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2019-06-06T07:44:00Z</dcterms:created>
  <dcterms:modified xsi:type="dcterms:W3CDTF">2019-06-06T07:53:00Z</dcterms:modified>
</cp:coreProperties>
</file>